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01C4B4E6">
                <wp:simplePos x="0" y="0"/>
                <wp:positionH relativeFrom="column">
                  <wp:posOffset>3540760</wp:posOffset>
                </wp:positionH>
                <wp:positionV relativeFrom="paragraph">
                  <wp:posOffset>-16510</wp:posOffset>
                </wp:positionV>
                <wp:extent cx="27603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43840"/>
                        </a:xfrm>
                        <a:prstGeom prst="rect">
                          <a:avLst/>
                        </a:prstGeom>
                        <a:solidFill>
                          <a:srgbClr val="FFFFFF"/>
                        </a:solidFill>
                        <a:ln w="9525">
                          <a:solidFill>
                            <a:srgbClr val="000000"/>
                          </a:solidFill>
                          <a:miter lim="800000"/>
                          <a:headEnd/>
                          <a:tailEnd/>
                        </a:ln>
                      </wps:spPr>
                      <wps:txbx>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Rectangle 31" o:spid="_x0000_s1026" style="position:absolute;left:0;text-align:left;margin-left:278.8pt;margin-top:-1.3pt;width:217.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">
                <v:textbox inset="5.85pt,.7pt,5.85pt,.7pt">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255DD030"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1309D698"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B7A3565"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1A5F5C0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2BADE6C0"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B0BDB44" w14:textId="497A1D8E" w:rsidR="0002561F"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6CCCA733" w14:textId="02374ED6" w:rsidR="008C5779" w:rsidRDefault="008C5779"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1ED80C3C" w14:textId="77777777" w:rsidR="008C5779" w:rsidRPr="008B3711" w:rsidRDefault="008C5779"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3C1C24">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02561F">
              <w:rPr>
                <w:rFonts w:cs="Times New Roman" w:hint="eastAsia"/>
                <w:spacing w:val="1"/>
                <w:w w:val="86"/>
                <w:sz w:val="16"/>
                <w:szCs w:val="16"/>
                <w:fitText w:val="1236" w:id="2025598721"/>
              </w:rPr>
              <w:t>注</w:t>
            </w:r>
            <w:r w:rsidRPr="0002561F">
              <w:rPr>
                <w:rFonts w:cs="Times New Roman"/>
                <w:spacing w:val="1"/>
                <w:w w:val="86"/>
                <w:sz w:val="16"/>
                <w:szCs w:val="16"/>
                <w:fitText w:val="1236" w:id="2025598721"/>
              </w:rPr>
              <w:t>.</w:t>
            </w:r>
            <w:r w:rsidRPr="0002561F">
              <w:rPr>
                <w:rFonts w:cs="Times New Roman" w:hint="eastAsia"/>
                <w:spacing w:val="1"/>
                <w:w w:val="86"/>
                <w:sz w:val="16"/>
                <w:szCs w:val="16"/>
                <w:fitText w:val="1236" w:id="2025598721"/>
              </w:rPr>
              <w:t>他社と兼務の場</w:t>
            </w:r>
            <w:r w:rsidRPr="0002561F">
              <w:rPr>
                <w:rFonts w:cs="Times New Roman" w:hint="eastAsia"/>
                <w:w w:val="86"/>
                <w:sz w:val="16"/>
                <w:szCs w:val="16"/>
                <w:fitText w:val="1236" w:id="2025598721"/>
              </w:rPr>
              <w:t>合</w:t>
            </w:r>
          </w:p>
        </w:tc>
      </w:tr>
      <w:tr w:rsidR="0002561F" w:rsidRPr="008B3711" w14:paraId="1CF7EE20" w14:textId="77777777" w:rsidTr="003C1C24">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3C1C24">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3C1C24">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3C1C24">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3C1C24">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25E79018" w14:textId="77777777" w:rsidR="006B3A72" w:rsidRPr="00BC2DB5" w:rsidRDefault="006B3A72" w:rsidP="006B3A72">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8B3711"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D73EA6B"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44A55370" w:rsidR="00BB1203" w:rsidRPr="008B3711"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公募要領</w:t>
      </w:r>
      <w:r w:rsidR="00D06C2C" w:rsidRPr="008C5779">
        <w:rPr>
          <w:rFonts w:ascii="ＭＳ ゴシック" w:eastAsia="ＭＳ ゴシック" w:hAnsi="ＭＳ ゴシック" w:cs="Times New Roman" w:hint="eastAsia"/>
          <w:sz w:val="18"/>
          <w:szCs w:val="18"/>
        </w:rPr>
        <w:t>４１</w:t>
      </w:r>
      <w:r w:rsidR="00BB1203" w:rsidRPr="008C5779">
        <w:rPr>
          <w:rFonts w:ascii="ＭＳ ゴシック" w:eastAsia="ＭＳ ゴシック" w:hAnsi="ＭＳ ゴシック" w:cs="Times New Roman" w:hint="eastAsia"/>
          <w:sz w:val="18"/>
          <w:szCs w:val="18"/>
        </w:rPr>
        <w:t>ページ</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hint="eastAsia"/>
          <w:sz w:val="22"/>
          <w:szCs w:val="21"/>
        </w:rPr>
        <w:t>について、該当する項目に</w:t>
      </w:r>
      <w:r w:rsidR="00BB1203" w:rsidRPr="008B3711">
        <w:rPr>
          <w:rFonts w:ascii="ＭＳ ゴシック" w:eastAsia="ＭＳ ゴシック" w:hAnsi="ＭＳ ゴシック" w:cs="ＭＳ 明朝"/>
          <w:sz w:val="22"/>
          <w:szCs w:val="21"/>
        </w:rPr>
        <w:t>☑</w:t>
      </w:r>
      <w:r w:rsidR="00BB1203" w:rsidRPr="008B3711">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8B3711" w14:paraId="65A5ACF2" w14:textId="77777777" w:rsidTr="00EC0ECA">
        <w:tc>
          <w:tcPr>
            <w:tcW w:w="9884" w:type="dxa"/>
          </w:tcPr>
          <w:p w14:paraId="65CC9237" w14:textId="060C3923"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8B3711" w:rsidRDefault="00BB1203" w:rsidP="00EC0ECA">
            <w:pPr>
              <w:ind w:firstLineChars="100" w:firstLine="210"/>
              <w:rPr>
                <w:rFonts w:ascii="ＭＳ ゴシック" w:eastAsia="ＭＳ ゴシック" w:hAnsi="ＭＳ ゴシック" w:cs="Times New Roman"/>
                <w:sz w:val="20"/>
                <w:szCs w:val="20"/>
              </w:rPr>
            </w:pPr>
            <w:r w:rsidRPr="008B3711">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1B497F55" w:rsidR="00BB1203"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6DA6A795" w14:textId="2D77F8D0" w:rsidR="008C5779" w:rsidRDefault="008C5779"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6E911CCD" w14:textId="77777777" w:rsidR="008C5779" w:rsidRPr="008B3711" w:rsidRDefault="008C5779"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03F0EB83" w:rsidR="00BB1203" w:rsidRPr="008B3711" w:rsidRDefault="00BB1203" w:rsidP="00BB1203">
      <w:pPr>
        <w:widowControl w:val="0"/>
        <w:overflowPunct w:val="0"/>
        <w:adjustRightInd w:val="0"/>
        <w:jc w:val="both"/>
        <w:textAlignment w:val="baseline"/>
        <w:rPr>
          <w:rFonts w:cs="Times New Roman"/>
          <w:bCs/>
          <w:sz w:val="14"/>
          <w:szCs w:val="16"/>
        </w:rPr>
      </w:pPr>
      <w:r w:rsidRPr="008B3711">
        <w:rPr>
          <w:rFonts w:asciiTheme="majorEastAsia" w:eastAsiaTheme="majorEastAsia" w:hAnsiTheme="majorEastAsia" w:cs="Times New Roman" w:hint="eastAsia"/>
          <w:sz w:val="21"/>
          <w:szCs w:val="22"/>
        </w:rPr>
        <w:lastRenderedPageBreak/>
        <w:t>（４）事業の具体的な内容</w:t>
      </w:r>
      <w:r w:rsidRPr="008B3711">
        <w:rPr>
          <w:rFonts w:cs="Times New Roman" w:hint="eastAsia"/>
          <w:sz w:val="21"/>
          <w:szCs w:val="22"/>
        </w:rPr>
        <w:t xml:space="preserve">　</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8B3711" w:rsidRDefault="00BB1203" w:rsidP="00EC0ECA">
            <w:pPr>
              <w:rPr>
                <w:rFonts w:ascii="ＭＳ ゴシック" w:eastAsia="ＭＳ ゴシック" w:hAnsi="ＭＳ ゴシック" w:cs="Times New Roman"/>
                <w:sz w:val="22"/>
                <w:szCs w:val="22"/>
                <w:u w:val="double"/>
              </w:rPr>
            </w:pPr>
            <w:r w:rsidRPr="008B3711">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5B65BE1" w14:textId="157ECA0E" w:rsidR="00B10986" w:rsidRPr="008B3711" w:rsidRDefault="00B10986" w:rsidP="0002561F">
            <w:pPr>
              <w:ind w:left="420" w:rightChars="-105" w:right="-252"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ａ．本事業の目的や設備投資の必要性</w:t>
            </w:r>
          </w:p>
          <w:p w14:paraId="4A3940FF"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1D1CE4"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06D97243" w:rsidR="0002561F" w:rsidRDefault="0002561F" w:rsidP="0002561F">
            <w:pPr>
              <w:ind w:left="420" w:rightChars="132" w:right="317" w:hangingChars="200" w:hanging="420"/>
              <w:rPr>
                <w:rFonts w:asciiTheme="majorEastAsia" w:eastAsiaTheme="majorEastAsia" w:hAnsiTheme="majorEastAsia" w:cs="ＭＳ 明朝"/>
                <w:sz w:val="21"/>
                <w:szCs w:val="21"/>
              </w:rPr>
            </w:pPr>
          </w:p>
          <w:p w14:paraId="5F0135E7" w14:textId="77777777" w:rsidR="003C1C24" w:rsidRDefault="003C1C24"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8B3711"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8B3711"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8B3711"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500ACB20"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491F5EC5" w14:textId="538384BB" w:rsidR="008C5779" w:rsidRDefault="008C5779" w:rsidP="0002561F">
            <w:pPr>
              <w:ind w:left="440" w:rightChars="14" w:right="34" w:hangingChars="200" w:hanging="440"/>
              <w:rPr>
                <w:rFonts w:asciiTheme="majorEastAsia" w:eastAsiaTheme="majorEastAsia" w:hAnsiTheme="majorEastAsia" w:cs="Times New Roman"/>
                <w:sz w:val="22"/>
                <w:szCs w:val="22"/>
              </w:rPr>
            </w:pPr>
          </w:p>
          <w:p w14:paraId="7787D99D" w14:textId="77777777" w:rsidR="008C5779" w:rsidRDefault="008C5779"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6C5E57EE"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C9315B2"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8C5779">
              <w:trPr>
                <w:trHeight w:val="309"/>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8C5779">
              <w:trPr>
                <w:trHeight w:val="309"/>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8C5779">
              <w:trPr>
                <w:trHeight w:val="309"/>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8C5779">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8C5779">
              <w:trPr>
                <w:trHeight w:val="309"/>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561BED71"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8C5779">
                    <w:rPr>
                      <w:rFonts w:asciiTheme="majorEastAsia" w:eastAsiaTheme="majorEastAsia" w:hAnsiTheme="majorEastAsia" w:cs="Times New Roman" w:hint="eastAsia"/>
                      <w:spacing w:val="12"/>
                      <w:sz w:val="20"/>
                      <w:szCs w:val="20"/>
                      <w:fitText w:val="1320" w:id="2025601033"/>
                    </w:rPr>
                    <w:t>伸び率（％</w:t>
                  </w:r>
                  <w:r w:rsidRPr="008C5779">
                    <w:rPr>
                      <w:rFonts w:asciiTheme="majorEastAsia" w:eastAsiaTheme="majorEastAsia" w:hAnsiTheme="majorEastAsia" w:cs="Times New Roman" w:hint="eastAsia"/>
                      <w:sz w:val="20"/>
                      <w:szCs w:val="20"/>
                      <w:fitText w:val="1320" w:id="2025601033"/>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8C5779">
              <w:trPr>
                <w:trHeight w:val="309"/>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8C5779">
              <w:trPr>
                <w:trHeight w:val="309"/>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8C5779">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8C5779">
              <w:trPr>
                <w:trHeight w:val="309"/>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1A18AF1"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8C5779">
                    <w:rPr>
                      <w:rFonts w:asciiTheme="majorEastAsia" w:eastAsiaTheme="majorEastAsia" w:hAnsiTheme="majorEastAsia" w:cs="Times New Roman" w:hint="eastAsia"/>
                      <w:spacing w:val="12"/>
                      <w:sz w:val="20"/>
                      <w:szCs w:val="20"/>
                      <w:fitText w:val="1320" w:id="2025601035"/>
                    </w:rPr>
                    <w:t>伸び率（％</w:t>
                  </w:r>
                  <w:r w:rsidRPr="008C5779">
                    <w:rPr>
                      <w:rFonts w:asciiTheme="majorEastAsia" w:eastAsiaTheme="majorEastAsia" w:hAnsiTheme="majorEastAsia" w:cs="Times New Roman" w:hint="eastAsia"/>
                      <w:sz w:val="20"/>
                      <w:szCs w:val="20"/>
                      <w:fitText w:val="1320" w:id="2025601035"/>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8C5779">
              <w:trPr>
                <w:trHeight w:val="309"/>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33188E20"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C5779">
                    <w:rPr>
                      <w:rFonts w:asciiTheme="majorEastAsia" w:eastAsiaTheme="majorEastAsia" w:hAnsiTheme="majorEastAsia" w:cs="Times New Roman" w:hint="eastAsia"/>
                      <w:spacing w:val="18"/>
                      <w:w w:val="88"/>
                      <w:sz w:val="20"/>
                      <w:szCs w:val="20"/>
                    </w:rPr>
                    <w:t>⑥</w:t>
                  </w:r>
                  <w:r w:rsidRPr="008C5779">
                    <w:rPr>
                      <w:rFonts w:asciiTheme="majorEastAsia" w:eastAsiaTheme="majorEastAsia" w:hAnsiTheme="majorEastAsia" w:cs="Times New Roman"/>
                      <w:spacing w:val="18"/>
                      <w:w w:val="88"/>
                      <w:sz w:val="20"/>
                      <w:szCs w:val="20"/>
                    </w:rPr>
                    <w:t xml:space="preserve"> </w:t>
                  </w:r>
                  <w:r w:rsidRPr="008C5779">
                    <w:rPr>
                      <w:rFonts w:asciiTheme="majorEastAsia" w:eastAsiaTheme="majorEastAsia" w:hAnsiTheme="majorEastAsia" w:cs="Times New Roman" w:hint="eastAsia"/>
                      <w:spacing w:val="18"/>
                      <w:w w:val="88"/>
                      <w:sz w:val="20"/>
                      <w:szCs w:val="20"/>
                    </w:rPr>
                    <w:t>設備投資</w:t>
                  </w:r>
                  <w:r w:rsidRPr="008C5779">
                    <w:rPr>
                      <w:rFonts w:asciiTheme="majorEastAsia" w:eastAsiaTheme="majorEastAsia" w:hAnsiTheme="majorEastAsia" w:cs="Times New Roman" w:hint="eastAsia"/>
                      <w:spacing w:val="3"/>
                      <w:w w:val="88"/>
                      <w:sz w:val="20"/>
                      <w:szCs w:val="20"/>
                    </w:rPr>
                    <w:t>額</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6B274722" w14:textId="77777777" w:rsidR="006B3A72" w:rsidRDefault="006B3A72" w:rsidP="002C487E">
            <w:pPr>
              <w:ind w:rightChars="12" w:right="29"/>
              <w:rPr>
                <w:rFonts w:asciiTheme="majorEastAsia" w:eastAsiaTheme="majorEastAsia" w:hAnsiTheme="majorEastAsia" w:cs="Times New Roman"/>
                <w:sz w:val="21"/>
                <w:szCs w:val="21"/>
              </w:rPr>
            </w:pPr>
          </w:p>
          <w:p w14:paraId="228742A8" w14:textId="62F4F9FD"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Default="00E84709" w:rsidP="002C487E">
            <w:pPr>
              <w:ind w:rightChars="12" w:right="29"/>
              <w:rPr>
                <w:rFonts w:asciiTheme="majorEastAsia" w:eastAsiaTheme="majorEastAsia" w:hAnsiTheme="majorEastAsia" w:cs="Times New Roman"/>
                <w:sz w:val="21"/>
                <w:szCs w:val="21"/>
              </w:rPr>
            </w:pPr>
          </w:p>
          <w:p w14:paraId="4FBE7FFD" w14:textId="31B45A84" w:rsidR="00E84709" w:rsidRDefault="00E84709" w:rsidP="002C487E">
            <w:pPr>
              <w:ind w:rightChars="12" w:right="29"/>
              <w:rPr>
                <w:rFonts w:asciiTheme="majorEastAsia" w:eastAsiaTheme="majorEastAsia" w:hAnsiTheme="majorEastAsia" w:cs="Times New Roman"/>
                <w:sz w:val="21"/>
                <w:szCs w:val="21"/>
              </w:rPr>
            </w:pP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Default="00E84709">
      <w:r>
        <w:br w:type="page"/>
      </w:r>
    </w:p>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lastRenderedPageBreak/>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A08AD">
              <w:rPr>
                <w:rFonts w:asciiTheme="majorEastAsia" w:eastAsiaTheme="majorEastAsia" w:hAnsiTheme="majorEastAsia" w:cs="Times New Roman" w:hint="eastAsia"/>
                <w:w w:val="78"/>
                <w:sz w:val="20"/>
                <w:szCs w:val="20"/>
                <w:fitText w:val="2200" w:id="2025601537"/>
              </w:rPr>
              <w:t>事業主体（関係省庁・独法等</w:t>
            </w:r>
            <w:r w:rsidRPr="007A08AD">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59555F63"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bottom w:val="double" w:sz="12" w:space="0" w:color="auto"/>
            </w:tcBorders>
            <w:vAlign w:val="center"/>
          </w:tcPr>
          <w:p w14:paraId="72ACF1B1" w14:textId="5CE0D69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369C4351"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A08AD">
              <w:rPr>
                <w:rFonts w:asciiTheme="majorEastAsia" w:eastAsiaTheme="majorEastAsia" w:hAnsiTheme="majorEastAsia" w:cs="Times New Roman" w:hint="eastAsia"/>
                <w:w w:val="78"/>
                <w:sz w:val="20"/>
                <w:szCs w:val="20"/>
                <w:fitText w:val="2200" w:id="2025601537"/>
              </w:rPr>
              <w:t>事業主体（関係省庁・独法等</w:t>
            </w:r>
            <w:r w:rsidRPr="007A08A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04234D33"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389546C8"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12DC2078"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A08AD">
              <w:rPr>
                <w:rFonts w:asciiTheme="majorEastAsia" w:eastAsiaTheme="majorEastAsia" w:hAnsiTheme="majorEastAsia" w:cs="Times New Roman" w:hint="eastAsia"/>
                <w:w w:val="78"/>
                <w:sz w:val="20"/>
                <w:szCs w:val="20"/>
                <w:fitText w:val="2200" w:id="2025601537"/>
              </w:rPr>
              <w:t>事業主体（関係省庁・独法等</w:t>
            </w:r>
            <w:r w:rsidRPr="007A08A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305D3E14"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51C93E06"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6EA03962" w14:textId="5011328C" w:rsidR="00E84709"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ECD054B" w14:textId="5A50DF51" w:rsidR="008C5779" w:rsidRDefault="008C577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6B9414CB" w14:textId="2AEE9EF1" w:rsidR="008C5779" w:rsidRDefault="008C577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1F544C4F" w14:textId="0000347E" w:rsidR="008C5779" w:rsidRDefault="008C577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2EA6552" w14:textId="77777777" w:rsidR="008C5779" w:rsidRPr="008B3711" w:rsidRDefault="008C577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5F427B00"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1296EC3D" w:rsidR="00E84709" w:rsidRPr="008B3711" w:rsidRDefault="00E84709" w:rsidP="002C487E">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FBE475B"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265CA262"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4822B87E"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0C92C9"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8C5779">
        <w:trPr>
          <w:trHeight w:val="414"/>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7A08AD">
              <w:rPr>
                <w:rFonts w:cs="Century" w:hint="eastAsia"/>
                <w:spacing w:val="2"/>
                <w:w w:val="86"/>
                <w:sz w:val="16"/>
                <w:szCs w:val="16"/>
              </w:rPr>
              <w:t>機械装置費（単価５０万円以上</w:t>
            </w:r>
            <w:r w:rsidRPr="007A08A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8C5779">
        <w:trPr>
          <w:trHeight w:val="414"/>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7A08AD">
              <w:rPr>
                <w:rFonts w:cs="Century" w:hint="eastAsia"/>
                <w:spacing w:val="2"/>
                <w:w w:val="86"/>
                <w:sz w:val="16"/>
                <w:szCs w:val="16"/>
              </w:rPr>
              <w:t>機械装置費（単価５０万円未満</w:t>
            </w:r>
            <w:r w:rsidRPr="007A08A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8C5779">
        <w:trPr>
          <w:trHeight w:val="414"/>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8C5779">
        <w:trPr>
          <w:trHeight w:val="414"/>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8C5779">
        <w:trPr>
          <w:trHeight w:val="414"/>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8C5779">
        <w:trPr>
          <w:trHeight w:val="414"/>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0EB4E05" w14:textId="77777777" w:rsidR="00E84709" w:rsidRDefault="00E84709" w:rsidP="00E84709">
      <w:pPr>
        <w:rPr>
          <w:rFonts w:asciiTheme="majorEastAsia" w:eastAsiaTheme="majorEastAsia" w:hAnsiTheme="majorEastAsia" w:cs="Times New Roman"/>
          <w:sz w:val="22"/>
          <w:szCs w:val="22"/>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968335E"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6339CE0" w14:textId="77777777" w:rsidR="000C06F1" w:rsidRDefault="000C06F1" w:rsidP="008C5779">
            <w:pPr>
              <w:spacing w:line="260" w:lineRule="exact"/>
              <w:ind w:firstLineChars="300" w:firstLine="666"/>
              <w:rPr>
                <w:rFonts w:cs="Times New Roman"/>
                <w:spacing w:val="2"/>
                <w:sz w:val="22"/>
                <w:szCs w:val="22"/>
              </w:rPr>
            </w:pPr>
          </w:p>
          <w:p w14:paraId="79B0DFBB" w14:textId="77777777" w:rsidR="008C5779" w:rsidRDefault="008C5779" w:rsidP="008C5779">
            <w:pPr>
              <w:spacing w:line="260" w:lineRule="exact"/>
              <w:ind w:firstLineChars="300" w:firstLine="666"/>
              <w:rPr>
                <w:rFonts w:cs="Times New Roman"/>
                <w:spacing w:val="2"/>
                <w:sz w:val="22"/>
                <w:szCs w:val="22"/>
              </w:rPr>
            </w:pPr>
          </w:p>
          <w:p w14:paraId="728D9F02" w14:textId="45160B00" w:rsidR="008C5779" w:rsidRPr="008B3711" w:rsidRDefault="008C5779" w:rsidP="008C5779">
            <w:pPr>
              <w:spacing w:line="260" w:lineRule="exact"/>
              <w:ind w:firstLineChars="300" w:firstLine="666"/>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00DEDBF5" w:rsidR="000C06F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6036F1C0" w14:textId="77777777" w:rsidR="00473169" w:rsidRPr="008B3711"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6E543D1" w14:textId="77777777" w:rsidR="00473169" w:rsidRPr="00E84709" w:rsidRDefault="00473169" w:rsidP="0047316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14678670" w14:textId="77777777" w:rsidR="00473169" w:rsidRPr="00E84709"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29D4489" w14:textId="77777777" w:rsidR="00473169"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0944" behindDoc="0" locked="0" layoutInCell="1" allowOverlap="1" wp14:anchorId="0C0C4FD0" wp14:editId="4F5E9F86">
                <wp:simplePos x="0" y="0"/>
                <wp:positionH relativeFrom="column">
                  <wp:posOffset>2997835</wp:posOffset>
                </wp:positionH>
                <wp:positionV relativeFrom="paragraph">
                  <wp:posOffset>170180</wp:posOffset>
                </wp:positionV>
                <wp:extent cx="2914650" cy="548640"/>
                <wp:effectExtent l="0" t="0" r="19050" b="842010"/>
                <wp:wrapNone/>
                <wp:docPr id="28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14650" cy="548640"/>
                        </a:xfrm>
                        <a:prstGeom prst="wedgeRectCallout">
                          <a:avLst>
                            <a:gd name="adj1" fmla="val 3267"/>
                            <a:gd name="adj2" fmla="val -193996"/>
                          </a:avLst>
                        </a:prstGeom>
                        <a:solidFill>
                          <a:srgbClr val="FFFFFF"/>
                        </a:solidFill>
                        <a:ln w="25400">
                          <a:solidFill>
                            <a:srgbClr val="F79646"/>
                          </a:solidFill>
                          <a:miter lim="800000"/>
                          <a:headEnd/>
                          <a:tailEnd/>
                        </a:ln>
                      </wps:spPr>
                      <wps:txbx>
                        <w:txbxContent>
                          <w:p w14:paraId="6D74D57C" w14:textId="77777777" w:rsidR="00473169" w:rsidRDefault="00473169" w:rsidP="00473169">
                            <w:pPr>
                              <w:spacing w:line="180" w:lineRule="exact"/>
                              <w:rPr>
                                <w:sz w:val="16"/>
                                <w:szCs w:val="16"/>
                              </w:rPr>
                            </w:pPr>
                            <w:r>
                              <w:rPr>
                                <w:rFonts w:hint="eastAsia"/>
                                <w:sz w:val="16"/>
                                <w:szCs w:val="16"/>
                              </w:rPr>
                              <w:t>本例では、Ａ社とＣ社が増額していますが、事業者ごとに</w:t>
                            </w:r>
                          </w:p>
                          <w:p w14:paraId="362EDF0F" w14:textId="77777777" w:rsidR="00473169" w:rsidRDefault="00473169" w:rsidP="00473169">
                            <w:pPr>
                              <w:spacing w:line="180" w:lineRule="exact"/>
                              <w:rPr>
                                <w:sz w:val="16"/>
                                <w:szCs w:val="16"/>
                              </w:rPr>
                            </w:pPr>
                            <w:r>
                              <w:rPr>
                                <w:rFonts w:hint="eastAsia"/>
                                <w:sz w:val="16"/>
                                <w:szCs w:val="16"/>
                              </w:rPr>
                              <w:t>補助率（例：１／２）の範囲を超えて増額することはできません。</w:t>
                            </w:r>
                          </w:p>
                          <w:p w14:paraId="3F30080F" w14:textId="77777777" w:rsidR="00473169" w:rsidRPr="00820244" w:rsidRDefault="00473169" w:rsidP="00473169">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C4F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236.05pt;margin-top:13.4pt;width:229.5pt;height:43.2pt;flip:y;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" adj="11506,-31103" strokecolor="#f79646" strokeweight="2pt">
                <v:textbox>
                  <w:txbxContent>
                    <w:p w14:paraId="6D74D57C" w14:textId="77777777" w:rsidR="00473169" w:rsidRDefault="00473169" w:rsidP="00473169">
                      <w:pPr>
                        <w:spacing w:line="180" w:lineRule="exact"/>
                        <w:rPr>
                          <w:sz w:val="16"/>
                          <w:szCs w:val="16"/>
                        </w:rPr>
                      </w:pPr>
                      <w:r>
                        <w:rPr>
                          <w:rFonts w:hint="eastAsia"/>
                          <w:sz w:val="16"/>
                          <w:szCs w:val="16"/>
                        </w:rPr>
                        <w:t>本例では、Ａ社とＣ社が増額していますが、事業者ごとに</w:t>
                      </w:r>
                    </w:p>
                    <w:p w14:paraId="362EDF0F" w14:textId="77777777" w:rsidR="00473169" w:rsidRDefault="00473169" w:rsidP="00473169">
                      <w:pPr>
                        <w:spacing w:line="180" w:lineRule="exact"/>
                        <w:rPr>
                          <w:sz w:val="16"/>
                          <w:szCs w:val="16"/>
                        </w:rPr>
                      </w:pPr>
                      <w:r>
                        <w:rPr>
                          <w:rFonts w:hint="eastAsia"/>
                          <w:sz w:val="16"/>
                          <w:szCs w:val="16"/>
                        </w:rPr>
                        <w:t>補助率（例：１／２）の範囲を超えて増額することはできません。</w:t>
                      </w:r>
                    </w:p>
                    <w:p w14:paraId="3F30080F" w14:textId="77777777" w:rsidR="00473169" w:rsidRPr="00820244" w:rsidRDefault="00473169" w:rsidP="00473169">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v:textbox>
              </v:shape>
            </w:pict>
          </mc:Fallback>
        </mc:AlternateContent>
      </w:r>
    </w:p>
    <w:p w14:paraId="465B3168" w14:textId="77777777" w:rsidR="00473169" w:rsidRPr="008B3711"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383435D" w14:textId="77777777" w:rsidR="00473169" w:rsidRPr="008B3711"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DBC25CB" w14:textId="77777777" w:rsidR="00473169" w:rsidRPr="008B3711" w:rsidRDefault="00473169" w:rsidP="00473169">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4602C2E0" w14:textId="77777777" w:rsidR="00473169" w:rsidRPr="008B3711" w:rsidRDefault="00473169" w:rsidP="00473169">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72FAD4F4" w14:textId="77777777" w:rsidR="00473169" w:rsidRPr="008B3711" w:rsidRDefault="00473169" w:rsidP="00473169">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473169" w:rsidRPr="008B3711" w14:paraId="76F6266D" w14:textId="77777777" w:rsidTr="0057155B">
        <w:trPr>
          <w:trHeight w:val="345"/>
        </w:trPr>
        <w:tc>
          <w:tcPr>
            <w:tcW w:w="1130" w:type="dxa"/>
            <w:vMerge w:val="restart"/>
            <w:shd w:val="clear" w:color="auto" w:fill="D9D9D9" w:themeFill="background1" w:themeFillShade="D9"/>
          </w:tcPr>
          <w:p w14:paraId="1BC87CB8"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75655DDB" w14:textId="77777777" w:rsidR="00473169" w:rsidRPr="008B3711" w:rsidRDefault="00473169" w:rsidP="0057155B">
            <w:pPr>
              <w:autoSpaceDE w:val="0"/>
              <w:autoSpaceDN w:val="0"/>
              <w:jc w:val="center"/>
              <w:rPr>
                <w:rFonts w:asciiTheme="majorEastAsia" w:eastAsiaTheme="majorEastAsia" w:hAnsiTheme="majorEastAsia" w:cs="ＭＳ 明朝"/>
                <w:sz w:val="20"/>
                <w:szCs w:val="20"/>
              </w:rPr>
            </w:pPr>
          </w:p>
          <w:p w14:paraId="4CCE918B" w14:textId="77777777" w:rsidR="00473169" w:rsidRPr="008B3711" w:rsidRDefault="00473169"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2BB26C6C" w14:textId="77777777" w:rsidR="00473169" w:rsidRPr="008B3711" w:rsidRDefault="00473169"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473169" w:rsidRPr="008B3711" w14:paraId="6D9EBF52" w14:textId="77777777" w:rsidTr="0057155B">
        <w:trPr>
          <w:trHeight w:val="270"/>
        </w:trPr>
        <w:tc>
          <w:tcPr>
            <w:tcW w:w="1130" w:type="dxa"/>
            <w:vMerge/>
            <w:shd w:val="clear" w:color="auto" w:fill="D9D9D9" w:themeFill="background1" w:themeFillShade="D9"/>
          </w:tcPr>
          <w:p w14:paraId="5C2D1078"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7DDA296"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1CB329EA" w14:textId="77777777" w:rsidR="00473169" w:rsidRPr="008B3711" w:rsidRDefault="00473169" w:rsidP="0057155B">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205BAC2F" w14:textId="77777777" w:rsidR="00473169" w:rsidRPr="008B3711" w:rsidRDefault="00473169" w:rsidP="0057155B">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77E9470F" w14:textId="77777777" w:rsidR="00473169" w:rsidRPr="008B3711" w:rsidRDefault="00473169" w:rsidP="0057155B">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4B580F4C" w14:textId="77777777" w:rsidR="00473169" w:rsidRPr="008B3711" w:rsidRDefault="00473169" w:rsidP="0057155B">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p>
          <w:p w14:paraId="0C4FB266" w14:textId="77777777" w:rsidR="00473169" w:rsidRPr="008B3711" w:rsidRDefault="00473169" w:rsidP="0057155B">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r w:rsidRPr="008B3711">
              <w:rPr>
                <w:rFonts w:asciiTheme="majorEastAsia" w:eastAsiaTheme="majorEastAsia" w:hAnsiTheme="majorEastAsia" w:cs="ＭＳ 明朝" w:hint="eastAsia"/>
                <w:sz w:val="20"/>
                <w:szCs w:val="20"/>
                <w:vertAlign w:val="superscript"/>
              </w:rPr>
              <w:t>注２</w:t>
            </w:r>
          </w:p>
        </w:tc>
        <w:tc>
          <w:tcPr>
            <w:tcW w:w="1843" w:type="dxa"/>
            <w:tcBorders>
              <w:bottom w:val="single" w:sz="18" w:space="0" w:color="auto"/>
            </w:tcBorders>
            <w:shd w:val="clear" w:color="auto" w:fill="D9D9D9" w:themeFill="background1" w:themeFillShade="D9"/>
            <w:vAlign w:val="center"/>
          </w:tcPr>
          <w:p w14:paraId="687BBA16" w14:textId="77777777" w:rsidR="00473169" w:rsidRPr="008B3711" w:rsidRDefault="00473169" w:rsidP="0057155B">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473169" w:rsidRPr="008B3711" w14:paraId="26488453" w14:textId="77777777" w:rsidTr="0057155B">
        <w:tc>
          <w:tcPr>
            <w:tcW w:w="1130" w:type="dxa"/>
          </w:tcPr>
          <w:p w14:paraId="7E1EAB1D"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79978153" w14:textId="77777777" w:rsidR="00473169" w:rsidRPr="008B3711" w:rsidRDefault="00473169" w:rsidP="0057155B">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984" w:type="dxa"/>
          </w:tcPr>
          <w:p w14:paraId="44494EDA" w14:textId="77777777" w:rsidR="00473169" w:rsidRPr="008B3711" w:rsidRDefault="00473169"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4B62EB38" w14:textId="77777777" w:rsidR="00473169" w:rsidRPr="008B3711" w:rsidRDefault="00473169"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w:t>
            </w:r>
          </w:p>
        </w:tc>
        <w:tc>
          <w:tcPr>
            <w:tcW w:w="1843" w:type="dxa"/>
            <w:tcBorders>
              <w:top w:val="single" w:sz="18" w:space="0" w:color="auto"/>
              <w:left w:val="single" w:sz="18" w:space="0" w:color="auto"/>
              <w:bottom w:val="single" w:sz="18" w:space="0" w:color="auto"/>
              <w:right w:val="single" w:sz="18" w:space="0" w:color="auto"/>
            </w:tcBorders>
          </w:tcPr>
          <w:p w14:paraId="2CE69E02" w14:textId="77777777" w:rsidR="00473169" w:rsidRPr="008B3711" w:rsidRDefault="00473169"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0,200,000</w:t>
            </w:r>
          </w:p>
        </w:tc>
      </w:tr>
      <w:tr w:rsidR="00473169" w:rsidRPr="008B3711" w14:paraId="0B890FCE" w14:textId="77777777" w:rsidTr="0057155B">
        <w:tc>
          <w:tcPr>
            <w:tcW w:w="1130" w:type="dxa"/>
          </w:tcPr>
          <w:p w14:paraId="47093693"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477F77C0"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0021CC22"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2BA0DD7D"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top w:val="single" w:sz="18" w:space="0" w:color="auto"/>
              <w:bottom w:val="single" w:sz="4" w:space="0" w:color="auto"/>
            </w:tcBorders>
          </w:tcPr>
          <w:p w14:paraId="555DD389"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473169" w:rsidRPr="008B3711" w14:paraId="1407AE50" w14:textId="77777777" w:rsidTr="0057155B">
        <w:tc>
          <w:tcPr>
            <w:tcW w:w="1130" w:type="dxa"/>
            <w:tcBorders>
              <w:right w:val="single" w:sz="4" w:space="0" w:color="auto"/>
            </w:tcBorders>
          </w:tcPr>
          <w:p w14:paraId="24300DEE"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29330DC"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984" w:type="dxa"/>
          </w:tcPr>
          <w:p w14:paraId="43C65A1D"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Borders>
              <w:right w:val="single" w:sz="4" w:space="0" w:color="auto"/>
            </w:tcBorders>
          </w:tcPr>
          <w:p w14:paraId="2B7BDD7B"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Borders>
              <w:top w:val="single" w:sz="4" w:space="0" w:color="auto"/>
              <w:left w:val="single" w:sz="4" w:space="0" w:color="auto"/>
              <w:bottom w:val="single" w:sz="4" w:space="0" w:color="auto"/>
              <w:right w:val="single" w:sz="4" w:space="0" w:color="auto"/>
            </w:tcBorders>
          </w:tcPr>
          <w:p w14:paraId="49EC9472"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473169" w:rsidRPr="008B3711" w14:paraId="13A3CF67" w14:textId="77777777" w:rsidTr="0057155B">
        <w:tc>
          <w:tcPr>
            <w:tcW w:w="1130" w:type="dxa"/>
            <w:tcBorders>
              <w:right w:val="single" w:sz="4" w:space="0" w:color="auto"/>
            </w:tcBorders>
          </w:tcPr>
          <w:p w14:paraId="05B6DED3" w14:textId="77777777" w:rsidR="00473169" w:rsidRPr="008B3711" w:rsidRDefault="00473169"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5040" behindDoc="0" locked="0" layoutInCell="1" allowOverlap="1" wp14:anchorId="7C1AC406" wp14:editId="29DF0D0C">
                      <wp:simplePos x="0" y="0"/>
                      <wp:positionH relativeFrom="column">
                        <wp:posOffset>-64770</wp:posOffset>
                      </wp:positionH>
                      <wp:positionV relativeFrom="paragraph">
                        <wp:posOffset>5715</wp:posOffset>
                      </wp:positionV>
                      <wp:extent cx="3076575" cy="676275"/>
                      <wp:effectExtent l="0" t="114300" r="447675" b="28575"/>
                      <wp:wrapNone/>
                      <wp:docPr id="24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76275"/>
                              </a:xfrm>
                              <a:prstGeom prst="wedgeRectCallout">
                                <a:avLst>
                                  <a:gd name="adj1" fmla="val 61812"/>
                                  <a:gd name="adj2" fmla="val -60188"/>
                                </a:avLst>
                              </a:prstGeom>
                              <a:solidFill>
                                <a:srgbClr val="FFFFFF"/>
                              </a:solidFill>
                              <a:ln w="25400">
                                <a:solidFill>
                                  <a:srgbClr val="F79646"/>
                                </a:solidFill>
                                <a:miter lim="800000"/>
                                <a:headEnd/>
                                <a:tailEnd/>
                              </a:ln>
                            </wps:spPr>
                            <wps:txbx>
                              <w:txbxContent>
                                <w:p w14:paraId="366FB67F" w14:textId="77777777" w:rsidR="00473169" w:rsidRPr="009320F7" w:rsidRDefault="00473169" w:rsidP="00473169">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76B9024C" w14:textId="77777777" w:rsidR="00473169" w:rsidRPr="009320F7" w:rsidRDefault="00473169" w:rsidP="00473169">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AC406" id="_x0000_s1028" type="#_x0000_t61" style="position:absolute;left:0;text-align:left;margin-left:-5.1pt;margin-top:.45pt;width:242.25pt;height:53.25pt;z-index:2526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" adj="24151,-2201" strokecolor="#f79646" strokeweight="2pt">
                      <v:textbox>
                        <w:txbxContent>
                          <w:p w14:paraId="366FB67F" w14:textId="77777777" w:rsidR="00473169" w:rsidRPr="009320F7" w:rsidRDefault="00473169" w:rsidP="00473169">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76B9024C" w14:textId="77777777" w:rsidR="00473169" w:rsidRPr="009320F7" w:rsidRDefault="00473169" w:rsidP="00473169">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538EFB20"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1984" w:type="dxa"/>
          </w:tcPr>
          <w:p w14:paraId="2F44D67D"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1968" behindDoc="0" locked="0" layoutInCell="1" allowOverlap="1" wp14:anchorId="6D044A5E" wp14:editId="58A5DD27">
                      <wp:simplePos x="0" y="0"/>
                      <wp:positionH relativeFrom="column">
                        <wp:posOffset>1153794</wp:posOffset>
                      </wp:positionH>
                      <wp:positionV relativeFrom="paragraph">
                        <wp:posOffset>186690</wp:posOffset>
                      </wp:positionV>
                      <wp:extent cx="2619375" cy="457200"/>
                      <wp:effectExtent l="0" t="323850" r="28575" b="19050"/>
                      <wp:wrapNone/>
                      <wp:docPr id="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17588"/>
                                  <a:gd name="adj2" fmla="val -119891"/>
                                </a:avLst>
                              </a:prstGeom>
                              <a:solidFill>
                                <a:srgbClr val="FFFFFF"/>
                              </a:solidFill>
                              <a:ln w="25400">
                                <a:solidFill>
                                  <a:srgbClr val="F79646"/>
                                </a:solidFill>
                                <a:miter lim="800000"/>
                                <a:headEnd/>
                                <a:tailEnd/>
                              </a:ln>
                            </wps:spPr>
                            <wps:txbx>
                              <w:txbxContent>
                                <w:p w14:paraId="5A1DECD9" w14:textId="77777777" w:rsidR="00473169" w:rsidRPr="0042536F" w:rsidRDefault="00473169" w:rsidP="00473169">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91421A4" w14:textId="77777777" w:rsidR="00473169" w:rsidRPr="0042536F" w:rsidRDefault="00473169" w:rsidP="00473169">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44A5E" id="_x0000_s1029" type="#_x0000_t61" style="position:absolute;left:0;text-align:left;margin-left:90.85pt;margin-top:14.7pt;width:206.25pt;height:36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" adj="14599,-15096" strokecolor="#f79646" strokeweight="2pt">
                      <v:textbox>
                        <w:txbxContent>
                          <w:p w14:paraId="5A1DECD9" w14:textId="77777777" w:rsidR="00473169" w:rsidRPr="0042536F" w:rsidRDefault="00473169" w:rsidP="00473169">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91421A4" w14:textId="77777777" w:rsidR="00473169" w:rsidRPr="0042536F" w:rsidRDefault="00473169" w:rsidP="00473169">
                            <w:pPr>
                              <w:spacing w:line="180" w:lineRule="exact"/>
                              <w:jc w:val="center"/>
                              <w:rPr>
                                <w:sz w:val="16"/>
                                <w:szCs w:val="16"/>
                              </w:rPr>
                            </w:pPr>
                          </w:p>
                        </w:txbxContent>
                      </v:textbox>
                    </v:shape>
                  </w:pict>
                </mc:Fallback>
              </mc:AlternateContent>
            </w:r>
          </w:p>
        </w:tc>
        <w:tc>
          <w:tcPr>
            <w:tcW w:w="2268" w:type="dxa"/>
          </w:tcPr>
          <w:p w14:paraId="7EE54768"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c>
          <w:tcPr>
            <w:tcW w:w="1843" w:type="dxa"/>
            <w:tcBorders>
              <w:top w:val="single" w:sz="4" w:space="0" w:color="auto"/>
            </w:tcBorders>
          </w:tcPr>
          <w:p w14:paraId="3CF1645B"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r>
      <w:tr w:rsidR="00473169" w:rsidRPr="008B3711" w14:paraId="626C4B9E" w14:textId="77777777" w:rsidTr="0057155B">
        <w:tc>
          <w:tcPr>
            <w:tcW w:w="1130" w:type="dxa"/>
            <w:tcBorders>
              <w:right w:val="single" w:sz="4" w:space="0" w:color="auto"/>
            </w:tcBorders>
          </w:tcPr>
          <w:p w14:paraId="0E585BD1"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6EC719A5"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1984" w:type="dxa"/>
          </w:tcPr>
          <w:p w14:paraId="672FBC09"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c>
          <w:tcPr>
            <w:tcW w:w="2268" w:type="dxa"/>
          </w:tcPr>
          <w:p w14:paraId="2D4D9118"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c>
          <w:tcPr>
            <w:tcW w:w="1843" w:type="dxa"/>
          </w:tcPr>
          <w:p w14:paraId="13C407CF"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r>
      <w:tr w:rsidR="00473169" w:rsidRPr="008B3711" w14:paraId="3E2714B7" w14:textId="77777777" w:rsidTr="0057155B">
        <w:tc>
          <w:tcPr>
            <w:tcW w:w="1130" w:type="dxa"/>
            <w:tcBorders>
              <w:bottom w:val="double" w:sz="4" w:space="0" w:color="auto"/>
              <w:right w:val="single" w:sz="4" w:space="0" w:color="auto"/>
            </w:tcBorders>
          </w:tcPr>
          <w:p w14:paraId="6F9DC7CF"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1307411F" w14:textId="77777777" w:rsidR="00473169" w:rsidRPr="008B3711" w:rsidRDefault="00473169" w:rsidP="0057155B">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1859EB8D"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4CAE36EB"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527DC623"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p>
        </w:tc>
      </w:tr>
      <w:tr w:rsidR="00473169" w:rsidRPr="008B3711" w14:paraId="67A689B5" w14:textId="77777777" w:rsidTr="0057155B">
        <w:tc>
          <w:tcPr>
            <w:tcW w:w="1130" w:type="dxa"/>
            <w:tcBorders>
              <w:top w:val="double" w:sz="4" w:space="0" w:color="auto"/>
              <w:right w:val="single" w:sz="4" w:space="0" w:color="auto"/>
            </w:tcBorders>
          </w:tcPr>
          <w:p w14:paraId="7C528ED0" w14:textId="77777777" w:rsidR="00473169" w:rsidRPr="008B3711" w:rsidRDefault="00473169"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063DB5B5"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087082DA"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5F588B1C"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w:t>
            </w:r>
          </w:p>
        </w:tc>
        <w:tc>
          <w:tcPr>
            <w:tcW w:w="1843" w:type="dxa"/>
            <w:tcBorders>
              <w:top w:val="double" w:sz="4" w:space="0" w:color="auto"/>
            </w:tcBorders>
          </w:tcPr>
          <w:p w14:paraId="62DD8790" w14:textId="77777777" w:rsidR="00473169" w:rsidRPr="008B3711" w:rsidRDefault="00473169"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30,500,000</w:t>
            </w:r>
          </w:p>
        </w:tc>
      </w:tr>
    </w:tbl>
    <w:p w14:paraId="7AFDE241" w14:textId="77777777" w:rsidR="00473169" w:rsidRPr="008B3711" w:rsidRDefault="00473169" w:rsidP="00473169">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78DDE154" w14:textId="77777777" w:rsidR="00473169" w:rsidRPr="008B3711" w:rsidRDefault="00473169" w:rsidP="00473169">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731A4E52" w14:textId="77777777" w:rsidR="00473169" w:rsidRPr="008B3711" w:rsidRDefault="00473169" w:rsidP="00473169">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cs="Century" w:hint="eastAsia"/>
          <w:noProof/>
          <w:sz w:val="16"/>
          <w:szCs w:val="16"/>
        </w:rPr>
        <mc:AlternateContent>
          <mc:Choice Requires="wps">
            <w:drawing>
              <wp:anchor distT="0" distB="0" distL="114300" distR="114300" simplePos="0" relativeHeight="252692992" behindDoc="0" locked="0" layoutInCell="1" allowOverlap="1" wp14:anchorId="6E21F54F" wp14:editId="27CCD73B">
                <wp:simplePos x="0" y="0"/>
                <wp:positionH relativeFrom="column">
                  <wp:posOffset>3361690</wp:posOffset>
                </wp:positionH>
                <wp:positionV relativeFrom="paragraph">
                  <wp:posOffset>224155</wp:posOffset>
                </wp:positionV>
                <wp:extent cx="4960235" cy="432456"/>
                <wp:effectExtent l="549275" t="0" r="218440" b="0"/>
                <wp:wrapNone/>
                <wp:docPr id="281" name="矢印: 上カーブ 281"/>
                <wp:cNvGraphicFramePr/>
                <a:graphic xmlns:a="http://schemas.openxmlformats.org/drawingml/2006/main">
                  <a:graphicData uri="http://schemas.microsoft.com/office/word/2010/wordprocessingShape">
                    <wps:wsp>
                      <wps:cNvSpPr/>
                      <wps:spPr>
                        <a:xfrm rot="16954478">
                          <a:off x="0" y="0"/>
                          <a:ext cx="4960235" cy="432456"/>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3C0B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1" o:spid="_x0000_s1026" type="#_x0000_t104" style="position:absolute;left:0;text-align:left;margin-left:264.7pt;margin-top:17.65pt;width:390.55pt;height:34.05pt;rotation:-5074149fd;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" adj="19165,20383,5441" fillcolor="#4f81bd" strokecolor="#385d8a" strokeweight="1pt"/>
            </w:pict>
          </mc:Fallback>
        </mc:AlternateContent>
      </w: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533B94E7" w14:textId="77777777" w:rsidR="00473169" w:rsidRPr="008B3711" w:rsidRDefault="00473169" w:rsidP="00473169">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694016" behindDoc="0" locked="0" layoutInCell="1" allowOverlap="1" wp14:anchorId="7869ABE7" wp14:editId="08F4A2F9">
                <wp:simplePos x="0" y="0"/>
                <wp:positionH relativeFrom="column">
                  <wp:posOffset>2423160</wp:posOffset>
                </wp:positionH>
                <wp:positionV relativeFrom="paragraph">
                  <wp:posOffset>95250</wp:posOffset>
                </wp:positionV>
                <wp:extent cx="1455420" cy="365760"/>
                <wp:effectExtent l="38100" t="19050" r="0" b="15240"/>
                <wp:wrapNone/>
                <wp:docPr id="284" name="矢印: 上 284"/>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453C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4" o:spid="_x0000_s1026" type="#_x0000_t68" style="position:absolute;left:0;text-align:left;margin-left:190.8pt;margin-top:7.5pt;width:114.6pt;height:28.8pt;z-index:25269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" adj="10800" fillcolor="#4f81bd" strokecolor="#385d8a" strokeweight="2pt"/>
            </w:pict>
          </mc:Fallback>
        </mc:AlternateContent>
      </w:r>
    </w:p>
    <w:p w14:paraId="2FCC3829" w14:textId="77777777" w:rsidR="00473169" w:rsidRPr="008B3711" w:rsidRDefault="00473169" w:rsidP="00473169">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4893595B" w14:textId="77777777" w:rsidR="00473169" w:rsidRPr="008B3711" w:rsidRDefault="00473169" w:rsidP="0047316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473169" w:rsidRPr="008B3711" w14:paraId="65B24568" w14:textId="77777777" w:rsidTr="0057155B">
        <w:trPr>
          <w:trHeight w:val="422"/>
        </w:trPr>
        <w:tc>
          <w:tcPr>
            <w:tcW w:w="2093" w:type="dxa"/>
            <w:vMerge w:val="restart"/>
            <w:vAlign w:val="bottom"/>
          </w:tcPr>
          <w:p w14:paraId="57D7D771"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0E70ECA9" w14:textId="77777777" w:rsidR="00473169" w:rsidRPr="008B3711" w:rsidRDefault="00473169" w:rsidP="0057155B">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1D33C45F" w14:textId="77777777" w:rsidR="00473169" w:rsidRPr="008B3711" w:rsidRDefault="00473169" w:rsidP="0057155B">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66013418"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573876C7"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2C318603"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02EEF324"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23F25B96"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23B0431E"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3C0B942A"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233FE6ED"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658AD981"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1AC707AD"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607E3B35"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473169" w:rsidRPr="008B3711" w14:paraId="0AF2CA76" w14:textId="77777777" w:rsidTr="0057155B">
        <w:trPr>
          <w:trHeight w:val="395"/>
        </w:trPr>
        <w:tc>
          <w:tcPr>
            <w:tcW w:w="2093" w:type="dxa"/>
            <w:vMerge/>
            <w:tcBorders>
              <w:bottom w:val="single" w:sz="4" w:space="0" w:color="auto"/>
            </w:tcBorders>
            <w:vAlign w:val="center"/>
          </w:tcPr>
          <w:p w14:paraId="031D88DE"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F185736"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D66CB1"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54148403" w14:textId="77777777" w:rsidR="00473169" w:rsidRPr="008B3711" w:rsidRDefault="00473169" w:rsidP="0057155B">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32194C65"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F948859"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503F8703"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2268" w:type="dxa"/>
            <w:vMerge/>
            <w:tcBorders>
              <w:bottom w:val="single" w:sz="4" w:space="0" w:color="auto"/>
            </w:tcBorders>
            <w:vAlign w:val="center"/>
          </w:tcPr>
          <w:p w14:paraId="302B5F46" w14:textId="77777777" w:rsidR="00473169" w:rsidRPr="008B3711" w:rsidRDefault="00473169"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473169" w:rsidRPr="008B3711" w14:paraId="02CBD94C" w14:textId="77777777" w:rsidTr="0057155B">
        <w:trPr>
          <w:trHeight w:val="262"/>
        </w:trPr>
        <w:tc>
          <w:tcPr>
            <w:tcW w:w="2093" w:type="dxa"/>
            <w:tcBorders>
              <w:top w:val="single" w:sz="4" w:space="0" w:color="auto"/>
              <w:bottom w:val="dashed" w:sz="4" w:space="0" w:color="auto"/>
            </w:tcBorders>
            <w:noWrap/>
            <w:tcFitText/>
            <w:vAlign w:val="center"/>
          </w:tcPr>
          <w:p w14:paraId="1F4DD607"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pacing w:val="4"/>
                <w:w w:val="89"/>
                <w:sz w:val="16"/>
                <w:szCs w:val="16"/>
              </w:rPr>
            </w:pPr>
            <w:r w:rsidRPr="007A08AD">
              <w:rPr>
                <w:rFonts w:cs="Century" w:hint="eastAsia"/>
                <w:spacing w:val="2"/>
                <w:w w:val="86"/>
                <w:sz w:val="16"/>
                <w:szCs w:val="16"/>
              </w:rPr>
              <w:t>機械装置費（単価５０万円以上</w:t>
            </w:r>
            <w:r w:rsidRPr="007A08A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8189720"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22</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220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326A4C2A"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0,000</w:t>
            </w:r>
          </w:p>
        </w:tc>
        <w:tc>
          <w:tcPr>
            <w:tcW w:w="2268" w:type="dxa"/>
            <w:gridSpan w:val="4"/>
            <w:tcBorders>
              <w:top w:val="dashed" w:sz="4" w:space="0" w:color="auto"/>
              <w:bottom w:val="dotted" w:sz="4" w:space="0" w:color="auto"/>
            </w:tcBorders>
            <w:shd w:val="clear" w:color="auto" w:fill="FFFFFF" w:themeFill="background1"/>
            <w:vAlign w:val="center"/>
          </w:tcPr>
          <w:p w14:paraId="32F8C12C"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w:t>
            </w:r>
            <w:r w:rsidRPr="008B3711">
              <w:rPr>
                <w:rFonts w:asciiTheme="majorEastAsia" w:eastAsiaTheme="majorEastAsia" w:hAnsiTheme="majorEastAsia" w:cs="Times New Roman"/>
                <w:sz w:val="21"/>
                <w:szCs w:val="21"/>
              </w:rPr>
              <w:t>1</w:t>
            </w:r>
            <w:r w:rsidRPr="008B3711">
              <w:rPr>
                <w:rFonts w:asciiTheme="majorEastAsia" w:eastAsiaTheme="majorEastAsia" w:hAnsiTheme="majorEastAsia" w:cs="Times New Roman" w:hint="eastAsia"/>
                <w:sz w:val="21"/>
                <w:szCs w:val="21"/>
              </w:rPr>
              <w:t>00,000</w:t>
            </w:r>
          </w:p>
        </w:tc>
        <w:tc>
          <w:tcPr>
            <w:tcW w:w="2268" w:type="dxa"/>
            <w:tcBorders>
              <w:top w:val="dashed" w:sz="4" w:space="0" w:color="auto"/>
              <w:bottom w:val="dotted" w:sz="4" w:space="0" w:color="auto"/>
            </w:tcBorders>
          </w:tcPr>
          <w:p w14:paraId="0C178DA1"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□□検査機 </w:t>
            </w:r>
          </w:p>
          <w:p w14:paraId="7EA10864" w14:textId="49DFBBDD" w:rsidR="00473169" w:rsidRPr="008B3711" w:rsidRDefault="00473169" w:rsidP="0057155B">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22,</w:t>
            </w:r>
            <w:r w:rsidR="007A08AD">
              <w:rPr>
                <w:rFonts w:asciiTheme="majorEastAsia" w:eastAsiaTheme="majorEastAsia" w:hAnsiTheme="majorEastAsia" w:cs="Times New Roman" w:hint="eastAsia"/>
                <w:spacing w:val="2"/>
                <w:sz w:val="18"/>
                <w:szCs w:val="18"/>
              </w:rPr>
              <w:t>22</w:t>
            </w:r>
            <w:r w:rsidRPr="008B3711">
              <w:rPr>
                <w:rFonts w:asciiTheme="majorEastAsia" w:eastAsiaTheme="majorEastAsia" w:hAnsiTheme="majorEastAsia" w:cs="Times New Roman"/>
                <w:spacing w:val="2"/>
                <w:sz w:val="18"/>
                <w:szCs w:val="18"/>
              </w:rPr>
              <w:t>0,000</w:t>
            </w:r>
            <w:r w:rsidRPr="008B3711">
              <w:rPr>
                <w:rFonts w:asciiTheme="majorEastAsia" w:eastAsiaTheme="majorEastAsia" w:hAnsiTheme="majorEastAsia" w:cs="Times New Roman" w:hint="eastAsia"/>
                <w:spacing w:val="2"/>
                <w:sz w:val="18"/>
                <w:szCs w:val="18"/>
              </w:rPr>
              <w:t>×1台</w:t>
            </w:r>
          </w:p>
        </w:tc>
      </w:tr>
      <w:tr w:rsidR="00473169" w:rsidRPr="008B3711" w14:paraId="54D4B383" w14:textId="77777777" w:rsidTr="0057155B">
        <w:trPr>
          <w:trHeight w:val="227"/>
        </w:trPr>
        <w:tc>
          <w:tcPr>
            <w:tcW w:w="2093" w:type="dxa"/>
            <w:tcBorders>
              <w:top w:val="dashed" w:sz="4" w:space="0" w:color="auto"/>
              <w:bottom w:val="dashed" w:sz="4" w:space="0" w:color="auto"/>
            </w:tcBorders>
            <w:tcFitText/>
            <w:vAlign w:val="center"/>
          </w:tcPr>
          <w:p w14:paraId="615BDA8D"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7A08AD">
              <w:rPr>
                <w:rFonts w:cs="Century" w:hint="eastAsia"/>
                <w:spacing w:val="2"/>
                <w:w w:val="86"/>
                <w:sz w:val="16"/>
                <w:szCs w:val="16"/>
              </w:rPr>
              <w:t>機械装置費（単価５０万円未満</w:t>
            </w:r>
            <w:r w:rsidRPr="007A08A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1BDC37EE"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A5A74BC"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B3D30E2"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658906BF"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73169" w:rsidRPr="008B3711" w14:paraId="20765056" w14:textId="77777777" w:rsidTr="0057155B">
        <w:trPr>
          <w:trHeight w:val="227"/>
        </w:trPr>
        <w:tc>
          <w:tcPr>
            <w:tcW w:w="2093" w:type="dxa"/>
            <w:tcBorders>
              <w:top w:val="dashed" w:sz="4" w:space="0" w:color="auto"/>
              <w:bottom w:val="dashed" w:sz="4" w:space="0" w:color="auto"/>
            </w:tcBorders>
            <w:vAlign w:val="center"/>
          </w:tcPr>
          <w:p w14:paraId="7EF79887"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BA3817A"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AAB3110"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4860383"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441841E"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73169" w:rsidRPr="008B3711" w14:paraId="42640FBD" w14:textId="77777777" w:rsidTr="0057155B">
        <w:trPr>
          <w:trHeight w:val="227"/>
        </w:trPr>
        <w:tc>
          <w:tcPr>
            <w:tcW w:w="2093" w:type="dxa"/>
            <w:tcBorders>
              <w:top w:val="dashed" w:sz="4" w:space="0" w:color="auto"/>
              <w:bottom w:val="dashed" w:sz="4" w:space="0" w:color="auto"/>
            </w:tcBorders>
            <w:vAlign w:val="center"/>
          </w:tcPr>
          <w:p w14:paraId="75F4BA1F"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8953105"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220,000</w:t>
            </w:r>
          </w:p>
        </w:tc>
        <w:tc>
          <w:tcPr>
            <w:tcW w:w="1779" w:type="dxa"/>
            <w:tcBorders>
              <w:top w:val="dashed" w:sz="4" w:space="0" w:color="auto"/>
              <w:bottom w:val="dashed" w:sz="4" w:space="0" w:color="auto"/>
            </w:tcBorders>
            <w:vAlign w:val="center"/>
          </w:tcPr>
          <w:p w14:paraId="1E866D1A"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200,000</w:t>
            </w:r>
          </w:p>
        </w:tc>
        <w:tc>
          <w:tcPr>
            <w:tcW w:w="2268" w:type="dxa"/>
            <w:gridSpan w:val="4"/>
            <w:tcBorders>
              <w:top w:val="dashed" w:sz="4" w:space="0" w:color="auto"/>
              <w:bottom w:val="dashed" w:sz="4" w:space="0" w:color="auto"/>
            </w:tcBorders>
            <w:shd w:val="clear" w:color="auto" w:fill="FFFFFF" w:themeFill="background1"/>
            <w:vAlign w:val="center"/>
          </w:tcPr>
          <w:p w14:paraId="26144195"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7224C160"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技術士</w:t>
            </w:r>
          </w:p>
          <w:p w14:paraId="071B6E53"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@44,000×5回</w:t>
            </w:r>
          </w:p>
        </w:tc>
      </w:tr>
      <w:tr w:rsidR="00473169" w:rsidRPr="008B3711" w14:paraId="225E4495" w14:textId="77777777" w:rsidTr="0057155B">
        <w:trPr>
          <w:trHeight w:val="227"/>
        </w:trPr>
        <w:tc>
          <w:tcPr>
            <w:tcW w:w="2093" w:type="dxa"/>
            <w:tcBorders>
              <w:top w:val="dashed" w:sz="4" w:space="0" w:color="auto"/>
              <w:bottom w:val="dashed" w:sz="4" w:space="0" w:color="auto"/>
            </w:tcBorders>
            <w:vAlign w:val="center"/>
          </w:tcPr>
          <w:p w14:paraId="13BC983C"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528EFB7"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E8128FB"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C0DF56E"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E8D6B68"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73169" w:rsidRPr="008B3711" w14:paraId="233524DC" w14:textId="77777777" w:rsidTr="0057155B">
        <w:trPr>
          <w:trHeight w:val="227"/>
        </w:trPr>
        <w:tc>
          <w:tcPr>
            <w:tcW w:w="2093" w:type="dxa"/>
            <w:tcBorders>
              <w:top w:val="dashed" w:sz="4" w:space="0" w:color="auto"/>
            </w:tcBorders>
            <w:vAlign w:val="center"/>
          </w:tcPr>
          <w:p w14:paraId="1579CCC4" w14:textId="77777777" w:rsidR="00473169" w:rsidRPr="008B3711" w:rsidRDefault="00473169"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7CB13D5D"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68C0189"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3423BC36" w14:textId="77777777" w:rsidR="00473169" w:rsidRPr="008B3711" w:rsidRDefault="00473169"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tcBorders>
          </w:tcPr>
          <w:p w14:paraId="59F83C7B"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bookmarkStart w:id="0" w:name="_GoBack"/>
            <w:bookmarkEnd w:id="0"/>
          </w:p>
        </w:tc>
      </w:tr>
      <w:tr w:rsidR="00473169" w:rsidRPr="008B3711" w14:paraId="7FB616F4" w14:textId="77777777" w:rsidTr="0057155B">
        <w:trPr>
          <w:trHeight w:val="367"/>
        </w:trPr>
        <w:tc>
          <w:tcPr>
            <w:tcW w:w="2093" w:type="dxa"/>
            <w:vAlign w:val="center"/>
          </w:tcPr>
          <w:p w14:paraId="48D3CE29" w14:textId="77777777" w:rsidR="00473169" w:rsidRPr="008B3711" w:rsidRDefault="00473169" w:rsidP="0057155B">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0098C441"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2</w:t>
            </w:r>
            <w:r w:rsidRPr="008B3711">
              <w:rPr>
                <w:rFonts w:asciiTheme="majorEastAsia" w:eastAsiaTheme="majorEastAsia" w:hAnsiTheme="majorEastAsia" w:cs="Century"/>
                <w:spacing w:val="2"/>
                <w:sz w:val="20"/>
                <w:szCs w:val="20"/>
              </w:rPr>
              <w:t>2</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440</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7FAD9E6B"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20</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w:t>
            </w:r>
            <w:r w:rsidRPr="008B3711">
              <w:rPr>
                <w:rFonts w:asciiTheme="majorEastAsia" w:eastAsiaTheme="majorEastAsia" w:hAnsiTheme="majorEastAsia" w:cs="Century" w:hint="eastAsia"/>
                <w:spacing w:val="2"/>
                <w:sz w:val="20"/>
                <w:szCs w:val="20"/>
              </w:rPr>
              <w:t>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42A3608A" w14:textId="77777777" w:rsidR="00473169" w:rsidRPr="008B3711" w:rsidRDefault="00473169"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w:t>
            </w:r>
            <w:r w:rsidRPr="008B3711">
              <w:rPr>
                <w:rFonts w:asciiTheme="majorEastAsia" w:eastAsiaTheme="majorEastAsia" w:hAnsiTheme="majorEastAsia" w:cs="Century" w:hint="eastAsia"/>
                <w:spacing w:val="2"/>
                <w:sz w:val="21"/>
                <w:szCs w:val="21"/>
              </w:rPr>
              <w:t>00,000</w:t>
            </w:r>
          </w:p>
        </w:tc>
        <w:tc>
          <w:tcPr>
            <w:tcW w:w="2268" w:type="dxa"/>
            <w:tcBorders>
              <w:left w:val="single" w:sz="24" w:space="0" w:color="auto"/>
            </w:tcBorders>
          </w:tcPr>
          <w:p w14:paraId="10BB6248" w14:textId="77777777" w:rsidR="00473169" w:rsidRPr="008B3711" w:rsidRDefault="00473169" w:rsidP="0057155B">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00A8F969" w14:textId="00ED32B6" w:rsidR="00473169" w:rsidRDefault="00473169" w:rsidP="00473169">
      <w:pPr>
        <w:widowControl w:val="0"/>
        <w:autoSpaceDE w:val="0"/>
        <w:autoSpaceDN w:val="0"/>
        <w:adjustRightInd w:val="0"/>
        <w:spacing w:line="240" w:lineRule="exact"/>
        <w:jc w:val="both"/>
        <w:textAlignment w:val="baseline"/>
        <w:rPr>
          <w:rFonts w:cs="Times New Roman"/>
          <w:spacing w:val="2"/>
          <w:sz w:val="16"/>
          <w:szCs w:val="16"/>
        </w:rPr>
      </w:pPr>
    </w:p>
    <w:p w14:paraId="26BF26F7" w14:textId="77777777" w:rsidR="00473169" w:rsidRPr="008B3711" w:rsidRDefault="00473169" w:rsidP="00473169">
      <w:pPr>
        <w:widowControl w:val="0"/>
        <w:autoSpaceDE w:val="0"/>
        <w:autoSpaceDN w:val="0"/>
        <w:adjustRightInd w:val="0"/>
        <w:spacing w:line="240" w:lineRule="exact"/>
        <w:jc w:val="both"/>
        <w:textAlignment w:val="baseline"/>
        <w:rPr>
          <w:rFonts w:cs="Times New Roman"/>
          <w:spacing w:val="2"/>
          <w:sz w:val="16"/>
          <w:szCs w:val="16"/>
        </w:rPr>
      </w:pPr>
    </w:p>
    <w:sectPr w:rsidR="00473169" w:rsidRPr="008B3711"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17"/>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C24"/>
    <w:rsid w:val="003C1F86"/>
    <w:rsid w:val="003C219B"/>
    <w:rsid w:val="003C33E4"/>
    <w:rsid w:val="003C3E35"/>
    <w:rsid w:val="003C41FC"/>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169"/>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A72"/>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08AD"/>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779"/>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2A36"/>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135"/>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65458"/>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1DE1C-61B9-4846-9637-3CDC3692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4473</Words>
  <Characters>1715</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2019-08-23T06:06:00Z</dcterms:created>
  <dcterms:modified xsi:type="dcterms:W3CDTF">2019-08-26T07:32:00Z</dcterms:modified>
</cp:coreProperties>
</file>